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8D" w:rsidRDefault="00D0468D">
      <w:r>
        <w:t>ERTUĞRULGAZİ ORTAOKULU</w:t>
      </w:r>
    </w:p>
    <w:p w:rsidR="00E30AC9" w:rsidRDefault="00D0468D">
      <w:r>
        <w:t xml:space="preserve"> 2008 yılında İlimizin yeni kurulan mahallelerinden olan Ertuğrulgazi ve Battalgazi Mahallerinin eğitim ihtiyacını karşılamak için 10.000 m2’ </w:t>
      </w:r>
      <w:proofErr w:type="spellStart"/>
      <w:r>
        <w:t>lik</w:t>
      </w:r>
      <w:proofErr w:type="spellEnd"/>
      <w:r>
        <w:t xml:space="preserve"> geniş bir alana yapılan okulumuz, Ertuğrulgazi İlköğretim Okulu adında 9 derslik olarak hizmete girmiştir. Mahalle öğrenci sayısının az olmasından dolayı yakın köyler olan </w:t>
      </w:r>
      <w:proofErr w:type="spellStart"/>
      <w:r>
        <w:t>Küçükçobanlı</w:t>
      </w:r>
      <w:proofErr w:type="spellEnd"/>
      <w:r>
        <w:t xml:space="preserve">, İsmail Köy ve Saraydüzü Köylerinin 6-8. </w:t>
      </w:r>
      <w:proofErr w:type="gramStart"/>
      <w:r>
        <w:t>Sınıflarının ; Bayatçık</w:t>
      </w:r>
      <w:proofErr w:type="gramEnd"/>
      <w:r>
        <w:t xml:space="preserve"> ve </w:t>
      </w:r>
      <w:proofErr w:type="spellStart"/>
      <w:r>
        <w:t>Gecek</w:t>
      </w:r>
      <w:proofErr w:type="spellEnd"/>
      <w:r>
        <w:t xml:space="preserve"> Yeni Mezra’ </w:t>
      </w:r>
      <w:proofErr w:type="spellStart"/>
      <w:r>
        <w:t>nın</w:t>
      </w:r>
      <w:proofErr w:type="spellEnd"/>
      <w:r>
        <w:t xml:space="preserve"> ise 1-8. Sınıf öğrencilerinin taşımalı eğitim sistemiyle okulumuza taşınması yapılmaktadır. 2012 yılında, 4+4+4 eğitim sistemiyle okulumuz Ertuğrulgazi İlköğretim Kurumu adını almıştır. </w:t>
      </w:r>
    </w:p>
    <w:p w:rsidR="00D0468D" w:rsidRDefault="00D0468D">
      <w:r>
        <w:t>2016-2017 eğitim öğretim yılı itibariyle tasıma bitmiştir.</w:t>
      </w:r>
    </w:p>
    <w:p w:rsidR="00D0468D" w:rsidRDefault="00D0468D">
      <w:r>
        <w:t xml:space="preserve">Sadece </w:t>
      </w:r>
      <w:proofErr w:type="gramStart"/>
      <w:r>
        <w:t>Ertuğrulgazi mahallesi</w:t>
      </w:r>
      <w:proofErr w:type="gramEnd"/>
      <w:r>
        <w:t>, Battalgazi mahallesi ve Dörtyol mahallesi öğrencileri öğrenim görmektedir.</w:t>
      </w:r>
    </w:p>
    <w:sectPr w:rsidR="00D0468D" w:rsidSect="00E3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68D"/>
    <w:rsid w:val="00D0468D"/>
    <w:rsid w:val="00E3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2016-11-09T11:25:00Z</dcterms:created>
  <dcterms:modified xsi:type="dcterms:W3CDTF">2016-11-09T11:27:00Z</dcterms:modified>
</cp:coreProperties>
</file>